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12" w:rsidRDefault="00671812" w:rsidP="00671812">
      <w:pPr>
        <w:spacing w:after="120"/>
        <w:ind w:left="3540" w:firstLine="708"/>
        <w:jc w:val="right"/>
      </w:pPr>
    </w:p>
    <w:p w:rsidR="00671812" w:rsidRDefault="00671812" w:rsidP="00671812">
      <w:pPr>
        <w:spacing w:after="120"/>
        <w:ind w:left="3540" w:firstLine="708"/>
        <w:jc w:val="right"/>
      </w:pPr>
    </w:p>
    <w:p w:rsidR="00671812" w:rsidRDefault="00671812" w:rsidP="005316E6">
      <w:pPr>
        <w:spacing w:after="120"/>
      </w:pPr>
    </w:p>
    <w:p w:rsidR="00671812" w:rsidRDefault="00671812" w:rsidP="00671812">
      <w:pPr>
        <w:spacing w:after="120"/>
        <w:ind w:left="3540" w:firstLine="708"/>
        <w:jc w:val="right"/>
      </w:pPr>
      <w:r>
        <w:t xml:space="preserve">Załącznik nr </w:t>
      </w:r>
      <w:r w:rsidR="005316E6">
        <w:t>3</w:t>
      </w:r>
    </w:p>
    <w:p w:rsidR="00671812" w:rsidRDefault="00671812" w:rsidP="00671812">
      <w:pPr>
        <w:spacing w:after="120"/>
        <w:ind w:left="3540" w:firstLine="708"/>
        <w:jc w:val="right"/>
      </w:pPr>
    </w:p>
    <w:p w:rsidR="00671812" w:rsidRDefault="00671812" w:rsidP="00671812">
      <w:pPr>
        <w:spacing w:after="120"/>
        <w:ind w:left="3540" w:firstLine="708"/>
        <w:jc w:val="right"/>
      </w:pPr>
    </w:p>
    <w:p w:rsidR="005316E6" w:rsidRDefault="005316E6" w:rsidP="005316E6">
      <w:pPr>
        <w:jc w:val="center"/>
        <w:rPr>
          <w:b/>
          <w:sz w:val="24"/>
          <w:szCs w:val="24"/>
        </w:rPr>
      </w:pPr>
      <w:r w:rsidRPr="005316E6">
        <w:rPr>
          <w:b/>
          <w:sz w:val="24"/>
          <w:szCs w:val="24"/>
        </w:rPr>
        <w:t>ZASADY ZWROT</w:t>
      </w:r>
      <w:r w:rsidR="007851A1">
        <w:rPr>
          <w:b/>
          <w:sz w:val="24"/>
          <w:szCs w:val="24"/>
        </w:rPr>
        <w:t>U</w:t>
      </w:r>
      <w:r w:rsidRPr="005316E6">
        <w:rPr>
          <w:b/>
          <w:sz w:val="24"/>
          <w:szCs w:val="24"/>
        </w:rPr>
        <w:t xml:space="preserve"> KOSZTÓW DOJAZDU W RAMACH STAŻU </w:t>
      </w:r>
      <w:r>
        <w:rPr>
          <w:b/>
          <w:sz w:val="24"/>
          <w:szCs w:val="24"/>
        </w:rPr>
        <w:br/>
      </w:r>
      <w:r w:rsidRPr="005316E6">
        <w:rPr>
          <w:b/>
          <w:sz w:val="24"/>
          <w:szCs w:val="24"/>
        </w:rPr>
        <w:t xml:space="preserve">U PRACODAWCY DLA UCZESTNIKÓW PROJEKTU </w:t>
      </w:r>
    </w:p>
    <w:p w:rsidR="005316E6" w:rsidRPr="005316E6" w:rsidRDefault="005316E6" w:rsidP="005316E6">
      <w:pPr>
        <w:jc w:val="center"/>
        <w:rPr>
          <w:b/>
          <w:sz w:val="24"/>
          <w:szCs w:val="24"/>
        </w:rPr>
      </w:pPr>
      <w:r>
        <w:rPr>
          <w:b/>
          <w:sz w:val="24"/>
          <w:szCs w:val="24"/>
        </w:rPr>
        <w:t>LOGISTYKA STAWIA NA TECHNIKA</w:t>
      </w:r>
      <w:bookmarkStart w:id="0" w:name="_GoBack"/>
      <w:bookmarkEnd w:id="0"/>
    </w:p>
    <w:p w:rsidR="005316E6" w:rsidRDefault="005316E6"/>
    <w:p w:rsidR="005316E6" w:rsidRDefault="005316E6"/>
    <w:p w:rsidR="0029389C" w:rsidRDefault="005316E6">
      <w:pPr>
        <w:rPr>
          <w:b/>
        </w:rPr>
      </w:pPr>
      <w:r w:rsidRPr="005316E6">
        <w:rPr>
          <w:b/>
        </w:rPr>
        <w:t xml:space="preserve"> </w:t>
      </w:r>
    </w:p>
    <w:p w:rsidR="005316E6" w:rsidRPr="005316E6" w:rsidRDefault="005316E6">
      <w:pPr>
        <w:rPr>
          <w:b/>
        </w:rPr>
      </w:pPr>
      <w:r w:rsidRPr="005316E6">
        <w:rPr>
          <w:b/>
        </w:rPr>
        <w:t>I. Zasady zwrotów kosztu dojazdu.</w:t>
      </w:r>
    </w:p>
    <w:p w:rsidR="005316E6" w:rsidRDefault="005316E6"/>
    <w:p w:rsidR="005316E6" w:rsidRDefault="005316E6" w:rsidP="005316E6">
      <w:pPr>
        <w:spacing w:line="360" w:lineRule="auto"/>
        <w:jc w:val="both"/>
      </w:pPr>
      <w:r>
        <w:t xml:space="preserve"> 1. Zwrot kosztów dojazdu na staż dla Stażysty/Stażystki jest możliwy, jeśli odbywają staż </w:t>
      </w:r>
      <w:r>
        <w:br/>
        <w:t xml:space="preserve">w miejscowości innej niż miejsce zamieszkania i innej niż siedziba szkoły, bądź w miejscowości, </w:t>
      </w:r>
      <w:r>
        <w:br/>
        <w:t xml:space="preserve">w której funkcjonuje transport miejski. Koszty dojazdu są zwracane tylko do wysokości kwoty najtańszego przejazdu publicznym transportem zbiorowym osób (np. bilety kolejowe II klasy, bilety autobusowe PKS, komunikacji miejskiej itp.) na danej trasie. Warunkiem niezbędnym dla możliwości zwrotu kosztów dojazdu jest obecność Stażysty/Stażystki na zajęciach w dniu, za który ma zostać dokonany zwrot, potwierdzona własnoręcznym podpisem na liście obecności. Zwrot kosztów przejazdu dotyczy przejazdu najtańszym, dogodnym publicznym transportem zbiorowym osób. Uczeń przed stażem deklaruje rozliczenie kosztów dojazdu – Deklaracja rozliczenia kosztów dojazdu - Załącznik nr 3a do Regulaminu uczestników staży zawodowych w ramach projektu „Logistyka stawia na technika”. Przy deklaracji dojazdu należy wybrać najtańszego przewoźnika i najtańszą formę dojazdu, biorąc pod uwagę cały okres trwania stażu z uwzględnieniem biletów jednorazowych </w:t>
      </w:r>
      <w:r>
        <w:br/>
        <w:t>i okresowych.</w:t>
      </w:r>
    </w:p>
    <w:p w:rsidR="005316E6" w:rsidRDefault="005316E6"/>
    <w:p w:rsidR="005316E6" w:rsidRPr="005316E6" w:rsidRDefault="005316E6">
      <w:pPr>
        <w:rPr>
          <w:b/>
        </w:rPr>
      </w:pPr>
      <w:r w:rsidRPr="005316E6">
        <w:rPr>
          <w:b/>
        </w:rPr>
        <w:t xml:space="preserve"> 2. Zwrot przy korzystaniu z publicznych środków transportu </w:t>
      </w:r>
    </w:p>
    <w:p w:rsidR="005316E6" w:rsidRPr="005316E6" w:rsidRDefault="005316E6">
      <w:pPr>
        <w:rPr>
          <w:b/>
        </w:rPr>
      </w:pPr>
    </w:p>
    <w:p w:rsidR="005316E6" w:rsidRDefault="005316E6" w:rsidP="008003BB">
      <w:pPr>
        <w:spacing w:line="360" w:lineRule="auto"/>
        <w:jc w:val="both"/>
      </w:pPr>
      <w:r>
        <w:t xml:space="preserve">Zwrot kosztów dojazdu następuje na podstawie </w:t>
      </w:r>
      <w:r w:rsidR="0029389C">
        <w:t xml:space="preserve">złożenia kompletu dokumentów: </w:t>
      </w:r>
      <w:r>
        <w:t>listy obecności, dziennika stażu</w:t>
      </w:r>
      <w:r w:rsidR="0029389C">
        <w:t xml:space="preserve">, </w:t>
      </w:r>
      <w:r>
        <w:t xml:space="preserve">zaświadczenia </w:t>
      </w:r>
      <w:r w:rsidR="0029389C">
        <w:t>o zaliczeniu stażu, d</w:t>
      </w:r>
      <w:r>
        <w:t xml:space="preserve">eklaracji rozliczenia kosztów dojazdu oraz </w:t>
      </w:r>
      <w:r w:rsidR="0029389C">
        <w:t>w</w:t>
      </w:r>
      <w:r>
        <w:t>niosku o zwrot kosztów dojazdu (</w:t>
      </w:r>
      <w:r w:rsidR="00EB57DD">
        <w:t>z</w:t>
      </w:r>
      <w:r>
        <w:t xml:space="preserve">ałącznik nr 1 do Zasad zwrotów kosztów dojazdu </w:t>
      </w:r>
      <w:r w:rsidR="008003BB">
        <w:t>i wypłaty diet</w:t>
      </w:r>
      <w:r>
        <w:t xml:space="preserve"> w ramach stażu u pracodawcy dla uczestników projektu „</w:t>
      </w:r>
      <w:r w:rsidR="008003BB">
        <w:t>Logistyka stawia na technika</w:t>
      </w:r>
      <w:r>
        <w:t xml:space="preserve">”). Warunkiem dokonania zwrotu jest dołączenie do w/w dokumentów załączników poświadczających poniesione koszty dojazdu: oryginalnego kompletu biletów jednorazowych (tam i z powrotem) za jeden dzień uczestnictwa, lub oryginalnych biletów miesięcznych, okresowych itp. Rodzaj biletu musi uwzględniać najtańsze rozwiązanie. </w:t>
      </w:r>
    </w:p>
    <w:p w:rsidR="005316E6" w:rsidRDefault="005316E6"/>
    <w:p w:rsidR="006B177C" w:rsidRDefault="006B177C"/>
    <w:p w:rsidR="008003BB" w:rsidRDefault="008003BB"/>
    <w:p w:rsidR="008003BB" w:rsidRDefault="008003BB"/>
    <w:p w:rsidR="008003BB" w:rsidRDefault="008003BB"/>
    <w:p w:rsidR="008003BB" w:rsidRDefault="008003BB"/>
    <w:p w:rsidR="008003BB" w:rsidRDefault="008003BB"/>
    <w:p w:rsidR="008003BB" w:rsidRDefault="008003BB"/>
    <w:p w:rsidR="00EB57DD" w:rsidRPr="00EB57DD" w:rsidRDefault="00EB57DD">
      <w:pPr>
        <w:rPr>
          <w:i/>
        </w:rPr>
      </w:pPr>
    </w:p>
    <w:p w:rsidR="00EB57DD" w:rsidRPr="00EB57DD" w:rsidRDefault="00EB57DD" w:rsidP="00EB57DD">
      <w:pPr>
        <w:jc w:val="both"/>
        <w:rPr>
          <w:i/>
        </w:rPr>
      </w:pPr>
      <w:r w:rsidRPr="00EB57DD">
        <w:rPr>
          <w:i/>
        </w:rPr>
        <w:t>Załącznik nr 1 do Zasad zwrotu kosztów dojazdu oraz wypłaty diet w ramach stażu u pracodawcy dla uczestników projektu „Logistyka stawia na technika”.</w:t>
      </w:r>
    </w:p>
    <w:p w:rsidR="00EB57DD" w:rsidRDefault="00EB57DD"/>
    <w:p w:rsidR="00EB57DD" w:rsidRDefault="00EB57DD"/>
    <w:p w:rsidR="002D788B" w:rsidRDefault="002D788B" w:rsidP="00F17052">
      <w:pPr>
        <w:rPr>
          <w:b/>
          <w:sz w:val="24"/>
        </w:rPr>
      </w:pPr>
    </w:p>
    <w:p w:rsidR="00EB57DD" w:rsidRPr="00EB57DD" w:rsidRDefault="008003BB" w:rsidP="00EB57DD">
      <w:pPr>
        <w:jc w:val="center"/>
        <w:rPr>
          <w:b/>
          <w:sz w:val="24"/>
        </w:rPr>
      </w:pPr>
      <w:r w:rsidRPr="00EB57DD">
        <w:rPr>
          <w:b/>
          <w:sz w:val="24"/>
        </w:rPr>
        <w:t>Wniosek o zwrot kosztów dojazdu</w:t>
      </w:r>
    </w:p>
    <w:p w:rsidR="00EB57DD" w:rsidRDefault="00EB57DD"/>
    <w:p w:rsidR="00EB57DD" w:rsidRDefault="00EB57DD"/>
    <w:p w:rsidR="002D788B" w:rsidRDefault="008003BB" w:rsidP="002D788B">
      <w:pPr>
        <w:ind w:hanging="1"/>
      </w:pPr>
      <w:r>
        <w:t>Ja niżej podpisana/y …………………………………………………………………………………………</w:t>
      </w:r>
      <w:r w:rsidR="00EB57DD">
        <w:t>…...</w:t>
      </w:r>
      <w:r>
        <w:t xml:space="preserve"> </w:t>
      </w:r>
      <w:r w:rsidR="00EB57DD">
        <w:t xml:space="preserve">                </w:t>
      </w:r>
      <w:r w:rsidR="002D788B">
        <w:t xml:space="preserve">                 </w:t>
      </w:r>
    </w:p>
    <w:p w:rsidR="00EB57DD" w:rsidRPr="002D788B" w:rsidRDefault="002D788B" w:rsidP="002D788B">
      <w:pPr>
        <w:ind w:hanging="1"/>
        <w:rPr>
          <w:sz w:val="16"/>
        </w:rPr>
      </w:pPr>
      <w:r>
        <w:t xml:space="preserve">                                                                 </w:t>
      </w:r>
      <w:r w:rsidR="00EB57DD">
        <w:t>(</w:t>
      </w:r>
      <w:r w:rsidR="008003BB" w:rsidRPr="00EB57DD">
        <w:rPr>
          <w:sz w:val="16"/>
        </w:rPr>
        <w:t>imię i nazwisko</w:t>
      </w:r>
      <w:r w:rsidR="00EB57DD">
        <w:rPr>
          <w:sz w:val="16"/>
        </w:rPr>
        <w:t xml:space="preserve"> Uczestnika/Uczestniczki)</w:t>
      </w:r>
    </w:p>
    <w:p w:rsidR="002D788B" w:rsidRPr="00F17052" w:rsidRDefault="002D788B" w:rsidP="00EB57DD">
      <w:pPr>
        <w:ind w:left="2694" w:hanging="2694"/>
        <w:jc w:val="both"/>
        <w:rPr>
          <w:sz w:val="18"/>
        </w:rPr>
      </w:pPr>
    </w:p>
    <w:p w:rsidR="002D788B" w:rsidRPr="00F17052" w:rsidRDefault="002D788B" w:rsidP="00EB57DD">
      <w:pPr>
        <w:ind w:left="2694" w:hanging="2694"/>
        <w:jc w:val="both"/>
        <w:rPr>
          <w:sz w:val="16"/>
        </w:rPr>
      </w:pPr>
    </w:p>
    <w:p w:rsidR="002D788B" w:rsidRDefault="00EB57DD" w:rsidP="00EB57DD">
      <w:pPr>
        <w:ind w:left="2694" w:hanging="2694"/>
        <w:jc w:val="both"/>
      </w:pPr>
      <w:r>
        <w:t>Uczeń s</w:t>
      </w:r>
      <w:r w:rsidR="008003BB">
        <w:t xml:space="preserve">zkoły ……………………………………………………………………………………………………… </w:t>
      </w:r>
      <w:r w:rsidR="002D788B">
        <w:t xml:space="preserve">             </w:t>
      </w:r>
    </w:p>
    <w:p w:rsidR="002D788B" w:rsidRPr="00F17052" w:rsidRDefault="002D788B" w:rsidP="002D788B">
      <w:pPr>
        <w:ind w:left="2694" w:hanging="2694"/>
        <w:jc w:val="both"/>
        <w:rPr>
          <w:sz w:val="14"/>
        </w:rPr>
      </w:pPr>
      <w:r w:rsidRPr="00F17052">
        <w:rPr>
          <w:sz w:val="18"/>
        </w:rPr>
        <w:t xml:space="preserve">                                                                     </w:t>
      </w:r>
      <w:r w:rsidR="00F17052">
        <w:rPr>
          <w:sz w:val="18"/>
        </w:rPr>
        <w:t xml:space="preserve">           </w:t>
      </w:r>
      <w:r w:rsidRPr="00F17052">
        <w:rPr>
          <w:sz w:val="18"/>
        </w:rPr>
        <w:t xml:space="preserve"> (</w:t>
      </w:r>
      <w:r w:rsidR="008003BB" w:rsidRPr="00F17052">
        <w:rPr>
          <w:sz w:val="14"/>
        </w:rPr>
        <w:t>nazwa szkoły</w:t>
      </w:r>
      <w:r w:rsidRPr="00F17052">
        <w:rPr>
          <w:sz w:val="14"/>
        </w:rPr>
        <w:t>)</w:t>
      </w:r>
      <w:r w:rsidR="008003BB" w:rsidRPr="00F17052">
        <w:rPr>
          <w:sz w:val="14"/>
        </w:rPr>
        <w:t xml:space="preserve"> </w:t>
      </w:r>
    </w:p>
    <w:p w:rsidR="002D788B" w:rsidRPr="00F17052" w:rsidRDefault="002D788B" w:rsidP="00EB57DD">
      <w:pPr>
        <w:ind w:left="2694" w:hanging="2694"/>
        <w:jc w:val="both"/>
        <w:rPr>
          <w:sz w:val="16"/>
        </w:rPr>
      </w:pPr>
    </w:p>
    <w:p w:rsidR="002D788B" w:rsidRPr="00F17052" w:rsidRDefault="002D788B" w:rsidP="00EB57DD">
      <w:pPr>
        <w:ind w:left="2694" w:hanging="2694"/>
        <w:jc w:val="both"/>
        <w:rPr>
          <w:sz w:val="18"/>
        </w:rPr>
      </w:pPr>
    </w:p>
    <w:p w:rsidR="002D788B" w:rsidRDefault="008003BB" w:rsidP="00EB57DD">
      <w:pPr>
        <w:ind w:left="2694" w:hanging="2694"/>
        <w:jc w:val="both"/>
      </w:pPr>
      <w:r>
        <w:t>zamieszkała/y w …………………………………………………………………………………..……………</w:t>
      </w:r>
      <w:r w:rsidR="002D788B">
        <w:t>…</w:t>
      </w:r>
      <w:r>
        <w:t xml:space="preserve"> </w:t>
      </w:r>
      <w:r w:rsidR="002D788B">
        <w:t xml:space="preserve"> </w:t>
      </w:r>
    </w:p>
    <w:p w:rsidR="002D788B" w:rsidRPr="00F17052" w:rsidRDefault="002D788B" w:rsidP="002D788B">
      <w:pPr>
        <w:ind w:left="2694" w:hanging="2694"/>
        <w:jc w:val="both"/>
        <w:rPr>
          <w:sz w:val="18"/>
        </w:rPr>
      </w:pPr>
      <w:r w:rsidRPr="00F17052">
        <w:rPr>
          <w:sz w:val="18"/>
        </w:rPr>
        <w:t xml:space="preserve">                                                                   </w:t>
      </w:r>
      <w:r w:rsidR="00F17052">
        <w:rPr>
          <w:sz w:val="18"/>
        </w:rPr>
        <w:t xml:space="preserve">             </w:t>
      </w:r>
      <w:r w:rsidRPr="00F17052">
        <w:rPr>
          <w:sz w:val="18"/>
        </w:rPr>
        <w:t>(</w:t>
      </w:r>
      <w:r w:rsidR="008003BB" w:rsidRPr="00F17052">
        <w:rPr>
          <w:sz w:val="14"/>
        </w:rPr>
        <w:t>adres zamieszkani</w:t>
      </w:r>
      <w:r w:rsidRPr="00F17052">
        <w:rPr>
          <w:sz w:val="14"/>
        </w:rPr>
        <w:t>a)</w:t>
      </w:r>
    </w:p>
    <w:p w:rsidR="002D788B" w:rsidRPr="00F17052" w:rsidRDefault="002D788B" w:rsidP="00EB57DD">
      <w:pPr>
        <w:ind w:left="2694" w:hanging="2694"/>
        <w:jc w:val="both"/>
        <w:rPr>
          <w:sz w:val="16"/>
        </w:rPr>
      </w:pPr>
    </w:p>
    <w:p w:rsidR="002D788B" w:rsidRDefault="002D788B" w:rsidP="00EB57DD">
      <w:pPr>
        <w:ind w:left="2694" w:hanging="2694"/>
        <w:jc w:val="both"/>
      </w:pPr>
    </w:p>
    <w:p w:rsidR="00EA2FEF" w:rsidRDefault="00EA2FEF" w:rsidP="00EA2FEF">
      <w:pPr>
        <w:spacing w:line="360" w:lineRule="auto"/>
        <w:jc w:val="both"/>
      </w:pPr>
      <w:r>
        <w:t>miejsce odbywania stażu………………………………………………………………………………………..</w:t>
      </w:r>
    </w:p>
    <w:p w:rsidR="00EA2FEF" w:rsidRPr="00F17052" w:rsidRDefault="00EA2FEF" w:rsidP="00EA2FEF">
      <w:pPr>
        <w:spacing w:line="360" w:lineRule="auto"/>
        <w:jc w:val="both"/>
        <w:rPr>
          <w:sz w:val="16"/>
        </w:rPr>
      </w:pPr>
    </w:p>
    <w:p w:rsidR="00EA2FEF" w:rsidRDefault="00EA2FEF" w:rsidP="00EA2FEF">
      <w:pPr>
        <w:jc w:val="both"/>
      </w:pPr>
      <w:r>
        <w:t>……………………………………………………………………………………………………………………….</w:t>
      </w:r>
      <w:r>
        <w:tab/>
      </w:r>
      <w:r>
        <w:tab/>
      </w:r>
      <w:r>
        <w:tab/>
      </w:r>
      <w:r>
        <w:tab/>
      </w:r>
      <w:r>
        <w:tab/>
      </w:r>
      <w:r w:rsidRPr="00F17052">
        <w:rPr>
          <w:sz w:val="18"/>
        </w:rPr>
        <w:t>(</w:t>
      </w:r>
      <w:r w:rsidRPr="00F17052">
        <w:rPr>
          <w:sz w:val="14"/>
        </w:rPr>
        <w:t>należy wpisać nazwę oraz adres)</w:t>
      </w:r>
    </w:p>
    <w:p w:rsidR="00EA2FEF" w:rsidRDefault="00EA2FEF" w:rsidP="00EA2FEF">
      <w:pPr>
        <w:jc w:val="both"/>
      </w:pPr>
    </w:p>
    <w:p w:rsidR="00EB57DD" w:rsidRDefault="008003BB" w:rsidP="00EB57DD">
      <w:pPr>
        <w:ind w:left="2694" w:hanging="2694"/>
        <w:jc w:val="both"/>
      </w:pPr>
      <w:r>
        <w:t>oświadczam, że w terminie od ……</w:t>
      </w:r>
      <w:r w:rsidR="00EB57DD">
        <w:t>………………….…………. do …………………..………</w:t>
      </w:r>
      <w:r w:rsidR="002D788B">
        <w:t>……………..</w:t>
      </w:r>
    </w:p>
    <w:p w:rsidR="002D788B" w:rsidRDefault="002D788B" w:rsidP="00F17052">
      <w:pPr>
        <w:spacing w:line="360" w:lineRule="auto"/>
        <w:jc w:val="both"/>
      </w:pPr>
    </w:p>
    <w:p w:rsidR="00F17052" w:rsidRDefault="008003BB" w:rsidP="00EA2FEF">
      <w:pPr>
        <w:spacing w:line="360" w:lineRule="auto"/>
        <w:jc w:val="both"/>
      </w:pPr>
      <w:r>
        <w:t>dojeżdżałem/</w:t>
      </w:r>
      <w:proofErr w:type="spellStart"/>
      <w:r>
        <w:t>am</w:t>
      </w:r>
      <w:proofErr w:type="spellEnd"/>
      <w:r>
        <w:t xml:space="preserve"> na staż z ww. miejsca zamieszkania </w:t>
      </w:r>
      <w:r w:rsidR="00EA2FEF">
        <w:t>do</w:t>
      </w:r>
      <w:r>
        <w:t xml:space="preserve"> </w:t>
      </w:r>
      <w:r w:rsidR="00EA2FEF">
        <w:t xml:space="preserve">ww. </w:t>
      </w:r>
      <w:r>
        <w:t>miejsce rea</w:t>
      </w:r>
      <w:r w:rsidR="00EB57DD">
        <w:t>lizacji stażu w ramach projektu</w:t>
      </w:r>
      <w:r w:rsidR="00EA2FEF">
        <w:t xml:space="preserve"> </w:t>
      </w:r>
      <w:r w:rsidR="002D788B">
        <w:t>„Logistyka stawia na technika</w:t>
      </w:r>
      <w:r w:rsidR="00EB57DD">
        <w:t>”</w:t>
      </w:r>
      <w:r w:rsidR="00EA2FEF">
        <w:t xml:space="preserve"> </w:t>
      </w:r>
      <w:r>
        <w:t>public</w:t>
      </w:r>
      <w:r w:rsidR="00EA2FEF">
        <w:t xml:space="preserve">znym transportem zbiorowym osób. </w:t>
      </w:r>
      <w:r>
        <w:t>Poniesione koszty potwierdzam</w:t>
      </w:r>
      <w:r w:rsidR="00EA2FEF">
        <w:t xml:space="preserve"> o</w:t>
      </w:r>
      <w:r>
        <w:t xml:space="preserve">ryginałami biletów z odbytych dojazdów (jednorazowe lub </w:t>
      </w:r>
      <w:r w:rsidR="00EA2FEF">
        <w:t>okresowe) oraz kompletem niezbędnych do rozliczenia dokumentów.</w:t>
      </w:r>
    </w:p>
    <w:p w:rsidR="00F17052" w:rsidRDefault="00F17052" w:rsidP="00EA2FEF">
      <w:pPr>
        <w:spacing w:line="360" w:lineRule="auto"/>
        <w:jc w:val="both"/>
      </w:pPr>
    </w:p>
    <w:p w:rsidR="00A11019" w:rsidRDefault="00F17052" w:rsidP="00EA2FEF">
      <w:pPr>
        <w:spacing w:line="360" w:lineRule="auto"/>
        <w:jc w:val="both"/>
      </w:pPr>
      <w:r>
        <w:t>Proszę o zwrot kosztów dojazdu, odpowiadającym kosztom przejazdu najtańszym środkiem publicznego transportu zbiorowego osób na danej trasie, na rachunek bankowy nr:</w:t>
      </w:r>
    </w:p>
    <w:p w:rsidR="00F17052" w:rsidRDefault="00F17052" w:rsidP="00EA2FEF">
      <w:pPr>
        <w:spacing w:line="360" w:lineRule="auto"/>
        <w:jc w:val="both"/>
      </w:pPr>
    </w:p>
    <w:tbl>
      <w:tblPr>
        <w:tblStyle w:val="Tabela-Siatka"/>
        <w:tblW w:w="9588" w:type="dxa"/>
        <w:tblBorders>
          <w:top w:val="none" w:sz="0" w:space="0" w:color="auto"/>
          <w:bottom w:val="none" w:sz="0" w:space="0" w:color="auto"/>
          <w:insideV w:val="none" w:sz="0" w:space="0" w:color="auto"/>
        </w:tblBorders>
        <w:tblLook w:val="04A0" w:firstRow="1" w:lastRow="0" w:firstColumn="1" w:lastColumn="0" w:noHBand="0" w:noVBand="1"/>
      </w:tblPr>
      <w:tblGrid>
        <w:gridCol w:w="292"/>
        <w:gridCol w:w="292"/>
        <w:gridCol w:w="328"/>
        <w:gridCol w:w="292"/>
        <w:gridCol w:w="293"/>
        <w:gridCol w:w="293"/>
        <w:gridCol w:w="293"/>
        <w:gridCol w:w="329"/>
        <w:gridCol w:w="293"/>
        <w:gridCol w:w="293"/>
        <w:gridCol w:w="293"/>
        <w:gridCol w:w="293"/>
        <w:gridCol w:w="329"/>
        <w:gridCol w:w="293"/>
        <w:gridCol w:w="293"/>
        <w:gridCol w:w="293"/>
        <w:gridCol w:w="293"/>
        <w:gridCol w:w="329"/>
        <w:gridCol w:w="293"/>
        <w:gridCol w:w="293"/>
        <w:gridCol w:w="293"/>
        <w:gridCol w:w="293"/>
        <w:gridCol w:w="329"/>
        <w:gridCol w:w="293"/>
        <w:gridCol w:w="293"/>
        <w:gridCol w:w="293"/>
        <w:gridCol w:w="293"/>
        <w:gridCol w:w="329"/>
        <w:gridCol w:w="293"/>
        <w:gridCol w:w="293"/>
        <w:gridCol w:w="293"/>
        <w:gridCol w:w="293"/>
      </w:tblGrid>
      <w:tr w:rsidR="00F17052" w:rsidTr="00F17052">
        <w:trPr>
          <w:trHeight w:val="388"/>
        </w:trPr>
        <w:tc>
          <w:tcPr>
            <w:tcW w:w="292" w:type="dxa"/>
            <w:tcBorders>
              <w:top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2"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8"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2"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9"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9"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9"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9"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329" w:type="dxa"/>
            <w:tcBorders>
              <w:left w:val="single" w:sz="4" w:space="0" w:color="auto"/>
              <w:right w:val="single" w:sz="4" w:space="0" w:color="auto"/>
            </w:tcBorders>
            <w:vAlign w:val="center"/>
          </w:tcPr>
          <w:p w:rsidR="00A11019" w:rsidRDefault="00F17052" w:rsidP="00A11019">
            <w:pPr>
              <w:spacing w:line="360" w:lineRule="auto"/>
              <w:jc w:val="center"/>
            </w:pPr>
            <w:r>
              <w:t>-</w:t>
            </w: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right w:val="single" w:sz="4" w:space="0" w:color="auto"/>
            </w:tcBorders>
            <w:vAlign w:val="center"/>
          </w:tcPr>
          <w:p w:rsidR="00A11019" w:rsidRDefault="00A11019" w:rsidP="00A11019">
            <w:pPr>
              <w:spacing w:line="360" w:lineRule="auto"/>
              <w:jc w:val="center"/>
            </w:pPr>
          </w:p>
        </w:tc>
        <w:tc>
          <w:tcPr>
            <w:tcW w:w="293" w:type="dxa"/>
            <w:tcBorders>
              <w:top w:val="single" w:sz="4" w:space="0" w:color="auto"/>
              <w:left w:val="single" w:sz="4" w:space="0" w:color="auto"/>
              <w:bottom w:val="single" w:sz="4" w:space="0" w:color="auto"/>
            </w:tcBorders>
            <w:vAlign w:val="center"/>
          </w:tcPr>
          <w:p w:rsidR="00A11019" w:rsidRDefault="00A11019" w:rsidP="00A11019">
            <w:pPr>
              <w:spacing w:line="360" w:lineRule="auto"/>
              <w:jc w:val="center"/>
            </w:pPr>
          </w:p>
        </w:tc>
      </w:tr>
    </w:tbl>
    <w:p w:rsidR="00A11019" w:rsidRDefault="00A11019" w:rsidP="00EA2FEF">
      <w:pPr>
        <w:spacing w:line="360" w:lineRule="auto"/>
        <w:jc w:val="both"/>
      </w:pPr>
    </w:p>
    <w:p w:rsidR="00A11019" w:rsidRDefault="00F17052" w:rsidP="00EA2FEF">
      <w:pPr>
        <w:spacing w:line="360" w:lineRule="auto"/>
        <w:jc w:val="both"/>
      </w:pPr>
      <w:r>
        <w:t>Którego właścicielem jest:</w:t>
      </w:r>
    </w:p>
    <w:tbl>
      <w:tblPr>
        <w:tblStyle w:val="Tabela-Siatka"/>
        <w:tblW w:w="9606" w:type="dxa"/>
        <w:tblLayout w:type="fixed"/>
        <w:tblLook w:val="04A0" w:firstRow="1" w:lastRow="0" w:firstColumn="1" w:lastColumn="0" w:noHBand="0" w:noVBand="1"/>
      </w:tblPr>
      <w:tblGrid>
        <w:gridCol w:w="2261"/>
        <w:gridCol w:w="4651"/>
        <w:gridCol w:w="1418"/>
        <w:gridCol w:w="1276"/>
      </w:tblGrid>
      <w:tr w:rsidR="00A11019" w:rsidTr="00F17052">
        <w:trPr>
          <w:trHeight w:val="440"/>
        </w:trPr>
        <w:tc>
          <w:tcPr>
            <w:tcW w:w="2261" w:type="dxa"/>
            <w:vAlign w:val="bottom"/>
          </w:tcPr>
          <w:p w:rsidR="00A11019" w:rsidRPr="00A11019" w:rsidRDefault="00A11019" w:rsidP="00A11019">
            <w:pPr>
              <w:spacing w:line="360" w:lineRule="auto"/>
              <w:rPr>
                <w:sz w:val="18"/>
              </w:rPr>
            </w:pPr>
            <w:r w:rsidRPr="00A11019">
              <w:rPr>
                <w:sz w:val="18"/>
              </w:rPr>
              <w:t>Imię i nazwisko</w:t>
            </w:r>
          </w:p>
        </w:tc>
        <w:tc>
          <w:tcPr>
            <w:tcW w:w="7345" w:type="dxa"/>
            <w:gridSpan w:val="3"/>
          </w:tcPr>
          <w:p w:rsidR="00A11019" w:rsidRDefault="00A11019" w:rsidP="00EA2FEF">
            <w:pPr>
              <w:spacing w:line="360" w:lineRule="auto"/>
              <w:jc w:val="both"/>
              <w:rPr>
                <w:sz w:val="24"/>
              </w:rPr>
            </w:pPr>
          </w:p>
        </w:tc>
      </w:tr>
      <w:tr w:rsidR="00F17052" w:rsidRPr="00A11019" w:rsidTr="00F17052">
        <w:trPr>
          <w:trHeight w:val="375"/>
        </w:trPr>
        <w:tc>
          <w:tcPr>
            <w:tcW w:w="2261" w:type="dxa"/>
            <w:vAlign w:val="bottom"/>
          </w:tcPr>
          <w:p w:rsidR="00A11019" w:rsidRPr="00A11019" w:rsidRDefault="00A11019" w:rsidP="00A11019">
            <w:pPr>
              <w:spacing w:line="360" w:lineRule="auto"/>
              <w:rPr>
                <w:sz w:val="18"/>
              </w:rPr>
            </w:pPr>
            <w:r w:rsidRPr="00A11019">
              <w:rPr>
                <w:sz w:val="18"/>
              </w:rPr>
              <w:t>Ulica</w:t>
            </w:r>
          </w:p>
        </w:tc>
        <w:tc>
          <w:tcPr>
            <w:tcW w:w="4651" w:type="dxa"/>
            <w:vAlign w:val="bottom"/>
          </w:tcPr>
          <w:p w:rsidR="00A11019" w:rsidRPr="00A11019" w:rsidRDefault="00A11019" w:rsidP="00A11019">
            <w:pPr>
              <w:spacing w:line="360" w:lineRule="auto"/>
            </w:pPr>
          </w:p>
        </w:tc>
        <w:tc>
          <w:tcPr>
            <w:tcW w:w="1418" w:type="dxa"/>
            <w:vAlign w:val="bottom"/>
          </w:tcPr>
          <w:p w:rsidR="00A11019" w:rsidRPr="00A11019" w:rsidRDefault="00A11019" w:rsidP="00A11019">
            <w:pPr>
              <w:spacing w:line="360" w:lineRule="auto"/>
              <w:rPr>
                <w:sz w:val="18"/>
              </w:rPr>
            </w:pPr>
            <w:r w:rsidRPr="00A11019">
              <w:rPr>
                <w:sz w:val="18"/>
              </w:rPr>
              <w:t>Nr domu</w:t>
            </w:r>
          </w:p>
        </w:tc>
        <w:tc>
          <w:tcPr>
            <w:tcW w:w="1276" w:type="dxa"/>
            <w:vAlign w:val="bottom"/>
          </w:tcPr>
          <w:p w:rsidR="00A11019" w:rsidRPr="00A11019" w:rsidRDefault="00A11019" w:rsidP="00A11019">
            <w:pPr>
              <w:spacing w:line="360" w:lineRule="auto"/>
            </w:pPr>
          </w:p>
        </w:tc>
      </w:tr>
      <w:tr w:rsidR="00A11019" w:rsidRPr="00A11019" w:rsidTr="00F17052">
        <w:trPr>
          <w:trHeight w:val="359"/>
        </w:trPr>
        <w:tc>
          <w:tcPr>
            <w:tcW w:w="2261" w:type="dxa"/>
            <w:vAlign w:val="bottom"/>
          </w:tcPr>
          <w:p w:rsidR="00A11019" w:rsidRPr="00A11019" w:rsidRDefault="00A11019" w:rsidP="00A11019">
            <w:pPr>
              <w:spacing w:line="360" w:lineRule="auto"/>
              <w:rPr>
                <w:sz w:val="18"/>
              </w:rPr>
            </w:pPr>
            <w:r w:rsidRPr="00A11019">
              <w:rPr>
                <w:sz w:val="18"/>
              </w:rPr>
              <w:t>Miejscowość</w:t>
            </w:r>
          </w:p>
        </w:tc>
        <w:tc>
          <w:tcPr>
            <w:tcW w:w="4651" w:type="dxa"/>
            <w:vAlign w:val="bottom"/>
          </w:tcPr>
          <w:p w:rsidR="00A11019" w:rsidRPr="00A11019" w:rsidRDefault="00A11019" w:rsidP="00A11019">
            <w:pPr>
              <w:spacing w:line="360" w:lineRule="auto"/>
            </w:pPr>
          </w:p>
        </w:tc>
        <w:tc>
          <w:tcPr>
            <w:tcW w:w="1418" w:type="dxa"/>
            <w:vAlign w:val="bottom"/>
          </w:tcPr>
          <w:p w:rsidR="00A11019" w:rsidRPr="00A11019" w:rsidRDefault="00A11019" w:rsidP="00A11019">
            <w:pPr>
              <w:spacing w:line="360" w:lineRule="auto"/>
              <w:rPr>
                <w:sz w:val="18"/>
              </w:rPr>
            </w:pPr>
            <w:r w:rsidRPr="00A11019">
              <w:rPr>
                <w:sz w:val="18"/>
              </w:rPr>
              <w:t>Kod pocztowy</w:t>
            </w:r>
          </w:p>
        </w:tc>
        <w:tc>
          <w:tcPr>
            <w:tcW w:w="1276" w:type="dxa"/>
            <w:vAlign w:val="bottom"/>
          </w:tcPr>
          <w:p w:rsidR="00A11019" w:rsidRPr="00A11019" w:rsidRDefault="00A11019" w:rsidP="00A11019">
            <w:pPr>
              <w:spacing w:line="360" w:lineRule="auto"/>
            </w:pPr>
          </w:p>
        </w:tc>
      </w:tr>
      <w:tr w:rsidR="00A11019" w:rsidTr="00F17052">
        <w:trPr>
          <w:trHeight w:val="456"/>
        </w:trPr>
        <w:tc>
          <w:tcPr>
            <w:tcW w:w="2261" w:type="dxa"/>
            <w:vAlign w:val="bottom"/>
          </w:tcPr>
          <w:p w:rsidR="00A11019" w:rsidRPr="00A11019" w:rsidRDefault="00A11019" w:rsidP="00A11019">
            <w:pPr>
              <w:spacing w:line="360" w:lineRule="auto"/>
              <w:rPr>
                <w:sz w:val="18"/>
              </w:rPr>
            </w:pPr>
            <w:r w:rsidRPr="00A11019">
              <w:rPr>
                <w:sz w:val="18"/>
              </w:rPr>
              <w:t>Stopień pokrewieństwa</w:t>
            </w:r>
          </w:p>
        </w:tc>
        <w:tc>
          <w:tcPr>
            <w:tcW w:w="7345" w:type="dxa"/>
            <w:gridSpan w:val="3"/>
          </w:tcPr>
          <w:p w:rsidR="00A11019" w:rsidRDefault="00A11019" w:rsidP="00EA2FEF">
            <w:pPr>
              <w:spacing w:line="360" w:lineRule="auto"/>
              <w:jc w:val="both"/>
              <w:rPr>
                <w:sz w:val="24"/>
              </w:rPr>
            </w:pPr>
          </w:p>
        </w:tc>
      </w:tr>
    </w:tbl>
    <w:p w:rsidR="00F17052" w:rsidRDefault="00F17052" w:rsidP="00F17052">
      <w:pPr>
        <w:jc w:val="both"/>
        <w:rPr>
          <w:i/>
          <w:sz w:val="16"/>
        </w:rPr>
      </w:pPr>
    </w:p>
    <w:p w:rsidR="00EA2FEF" w:rsidRPr="00F17052" w:rsidRDefault="00F17052" w:rsidP="00F17052">
      <w:pPr>
        <w:jc w:val="both"/>
        <w:rPr>
          <w:i/>
          <w:sz w:val="18"/>
        </w:rPr>
      </w:pPr>
      <w:r w:rsidRPr="00F17052">
        <w:rPr>
          <w:i/>
          <w:sz w:val="18"/>
        </w:rPr>
        <w:t>Oświadczam, że jestem świadomy(-a) konsekwencji złożenia oświadczenia niezgodnego z prawdą</w:t>
      </w:r>
    </w:p>
    <w:p w:rsidR="00F17052" w:rsidRDefault="00F17052" w:rsidP="00EA2FEF">
      <w:pPr>
        <w:spacing w:line="360" w:lineRule="auto"/>
        <w:jc w:val="both"/>
      </w:pPr>
    </w:p>
    <w:p w:rsidR="00F17052" w:rsidRDefault="00F17052" w:rsidP="00EA2FEF">
      <w:pPr>
        <w:spacing w:line="360" w:lineRule="auto"/>
        <w:jc w:val="both"/>
      </w:pPr>
    </w:p>
    <w:p w:rsidR="00F17052" w:rsidRDefault="00F17052" w:rsidP="00EA2FEF">
      <w:pPr>
        <w:spacing w:line="360" w:lineRule="auto"/>
        <w:jc w:val="both"/>
      </w:pPr>
    </w:p>
    <w:p w:rsidR="00F17052" w:rsidRDefault="00F17052" w:rsidP="00F17052">
      <w:pPr>
        <w:jc w:val="both"/>
      </w:pPr>
      <w:r>
        <w:t xml:space="preserve">.............................. </w:t>
      </w:r>
      <w:r>
        <w:tab/>
      </w:r>
      <w:r>
        <w:tab/>
      </w:r>
      <w:r>
        <w:tab/>
      </w:r>
      <w:r>
        <w:tab/>
      </w:r>
      <w:r>
        <w:tab/>
        <w:t xml:space="preserve">       …………………………………….……..… </w:t>
      </w:r>
    </w:p>
    <w:p w:rsidR="00F17052" w:rsidRPr="00F17052" w:rsidRDefault="00F17052" w:rsidP="00F17052">
      <w:pPr>
        <w:jc w:val="both"/>
        <w:rPr>
          <w:sz w:val="22"/>
        </w:rPr>
      </w:pPr>
      <w:r w:rsidRPr="00F17052">
        <w:rPr>
          <w:sz w:val="18"/>
        </w:rPr>
        <w:t xml:space="preserve">    data podpis </w:t>
      </w:r>
      <w:r w:rsidRPr="00F17052">
        <w:rPr>
          <w:sz w:val="18"/>
        </w:rPr>
        <w:tab/>
      </w:r>
      <w:r w:rsidRPr="00F17052">
        <w:rPr>
          <w:sz w:val="18"/>
        </w:rPr>
        <w:tab/>
      </w:r>
      <w:r w:rsidRPr="00F17052">
        <w:rPr>
          <w:sz w:val="18"/>
        </w:rPr>
        <w:tab/>
      </w:r>
      <w:r w:rsidRPr="00F17052">
        <w:rPr>
          <w:sz w:val="18"/>
        </w:rPr>
        <w:tab/>
      </w:r>
      <w:r w:rsidRPr="00F17052">
        <w:rPr>
          <w:sz w:val="18"/>
        </w:rPr>
        <w:tab/>
      </w:r>
      <w:r w:rsidRPr="00F17052">
        <w:rPr>
          <w:sz w:val="18"/>
        </w:rPr>
        <w:tab/>
        <w:t xml:space="preserve">         </w:t>
      </w:r>
      <w:r>
        <w:rPr>
          <w:sz w:val="18"/>
        </w:rPr>
        <w:t xml:space="preserve">             </w:t>
      </w:r>
      <w:r w:rsidRPr="00F17052">
        <w:rPr>
          <w:sz w:val="18"/>
        </w:rPr>
        <w:t xml:space="preserve"> Uczestnika/Uczestniczki</w:t>
      </w:r>
    </w:p>
    <w:sectPr w:rsidR="00F17052" w:rsidRPr="00F1705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545" w:rsidRDefault="00577545" w:rsidP="000F2553">
      <w:r>
        <w:separator/>
      </w:r>
    </w:p>
  </w:endnote>
  <w:endnote w:type="continuationSeparator" w:id="0">
    <w:p w:rsidR="00577545" w:rsidRDefault="00577545" w:rsidP="000F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545" w:rsidRDefault="00577545" w:rsidP="000F2553">
      <w:r>
        <w:separator/>
      </w:r>
    </w:p>
  </w:footnote>
  <w:footnote w:type="continuationSeparator" w:id="0">
    <w:p w:rsidR="00577545" w:rsidRDefault="00577545" w:rsidP="000F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3BB" w:rsidRDefault="008003BB">
    <w:pPr>
      <w:pStyle w:val="Nagwek"/>
    </w:pPr>
    <w:r>
      <w:rPr>
        <w:noProof/>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-362364</wp:posOffset>
          </wp:positionV>
          <wp:extent cx="6742706" cy="668176"/>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2749" cy="6681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53"/>
    <w:rsid w:val="00077FD3"/>
    <w:rsid w:val="000F2553"/>
    <w:rsid w:val="00212A2B"/>
    <w:rsid w:val="00250B1D"/>
    <w:rsid w:val="0029389C"/>
    <w:rsid w:val="002D788B"/>
    <w:rsid w:val="003433BC"/>
    <w:rsid w:val="004C33B7"/>
    <w:rsid w:val="005316E6"/>
    <w:rsid w:val="00577545"/>
    <w:rsid w:val="00671812"/>
    <w:rsid w:val="006B177C"/>
    <w:rsid w:val="007851A1"/>
    <w:rsid w:val="008003BB"/>
    <w:rsid w:val="00920D4F"/>
    <w:rsid w:val="00931829"/>
    <w:rsid w:val="009B567C"/>
    <w:rsid w:val="00A11019"/>
    <w:rsid w:val="00C03293"/>
    <w:rsid w:val="00EA2FEF"/>
    <w:rsid w:val="00EB57DD"/>
    <w:rsid w:val="00ED7890"/>
    <w:rsid w:val="00F170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12"/>
    <w:pPr>
      <w:spacing w:after="0" w:line="240" w:lineRule="auto"/>
    </w:pPr>
    <w:rPr>
      <w:rFonts w:ascii="Arial" w:eastAsia="Arial Unicode MS" w:hAnsi="Arial" w:cs="Arial"/>
      <w:sz w:val="2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255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F2553"/>
  </w:style>
  <w:style w:type="paragraph" w:styleId="Stopka">
    <w:name w:val="footer"/>
    <w:basedOn w:val="Normalny"/>
    <w:link w:val="StopkaZnak"/>
    <w:uiPriority w:val="99"/>
    <w:unhideWhenUsed/>
    <w:rsid w:val="000F2553"/>
    <w:pPr>
      <w:tabs>
        <w:tab w:val="center" w:pos="4536"/>
        <w:tab w:val="right" w:pos="9072"/>
      </w:tabs>
    </w:pPr>
  </w:style>
  <w:style w:type="character" w:customStyle="1" w:styleId="StopkaZnak">
    <w:name w:val="Stopka Znak"/>
    <w:basedOn w:val="Domylnaczcionkaakapitu"/>
    <w:link w:val="Stopka"/>
    <w:uiPriority w:val="99"/>
    <w:rsid w:val="000F2553"/>
  </w:style>
  <w:style w:type="paragraph" w:styleId="Tekstdymka">
    <w:name w:val="Balloon Text"/>
    <w:basedOn w:val="Normalny"/>
    <w:link w:val="TekstdymkaZnak"/>
    <w:uiPriority w:val="99"/>
    <w:semiHidden/>
    <w:unhideWhenUsed/>
    <w:rsid w:val="000F2553"/>
    <w:rPr>
      <w:rFonts w:ascii="Tahoma" w:hAnsi="Tahoma" w:cs="Tahoma"/>
      <w:sz w:val="16"/>
      <w:szCs w:val="16"/>
    </w:rPr>
  </w:style>
  <w:style w:type="character" w:customStyle="1" w:styleId="TekstdymkaZnak">
    <w:name w:val="Tekst dymka Znak"/>
    <w:basedOn w:val="Domylnaczcionkaakapitu"/>
    <w:link w:val="Tekstdymka"/>
    <w:uiPriority w:val="99"/>
    <w:semiHidden/>
    <w:rsid w:val="000F25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16E6"/>
  </w:style>
  <w:style w:type="character" w:customStyle="1" w:styleId="TekstprzypisukocowegoZnak">
    <w:name w:val="Tekst przypisu końcowego Znak"/>
    <w:basedOn w:val="Domylnaczcionkaakapitu"/>
    <w:link w:val="Tekstprzypisukocowego"/>
    <w:uiPriority w:val="99"/>
    <w:semiHidden/>
    <w:rsid w:val="005316E6"/>
    <w:rPr>
      <w:rFonts w:ascii="Arial" w:eastAsia="Arial Unicode MS" w:hAnsi="Arial" w:cs="Arial"/>
      <w:sz w:val="20"/>
      <w:szCs w:val="20"/>
      <w:lang w:eastAsia="ja-JP"/>
    </w:rPr>
  </w:style>
  <w:style w:type="character" w:styleId="Odwoanieprzypisukocowego">
    <w:name w:val="endnote reference"/>
    <w:basedOn w:val="Domylnaczcionkaakapitu"/>
    <w:uiPriority w:val="99"/>
    <w:semiHidden/>
    <w:unhideWhenUsed/>
    <w:rsid w:val="005316E6"/>
    <w:rPr>
      <w:vertAlign w:val="superscript"/>
    </w:rPr>
  </w:style>
  <w:style w:type="table" w:styleId="Tabela-Siatka">
    <w:name w:val="Table Grid"/>
    <w:basedOn w:val="Standardowy"/>
    <w:uiPriority w:val="59"/>
    <w:rsid w:val="00EA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812"/>
    <w:pPr>
      <w:spacing w:after="0" w:line="240" w:lineRule="auto"/>
    </w:pPr>
    <w:rPr>
      <w:rFonts w:ascii="Arial" w:eastAsia="Arial Unicode MS" w:hAnsi="Arial" w:cs="Arial"/>
      <w:sz w:val="20"/>
      <w:szCs w:val="20"/>
      <w:lang w:eastAsia="ja-JP"/>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255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F2553"/>
  </w:style>
  <w:style w:type="paragraph" w:styleId="Stopka">
    <w:name w:val="footer"/>
    <w:basedOn w:val="Normalny"/>
    <w:link w:val="StopkaZnak"/>
    <w:uiPriority w:val="99"/>
    <w:unhideWhenUsed/>
    <w:rsid w:val="000F2553"/>
    <w:pPr>
      <w:tabs>
        <w:tab w:val="center" w:pos="4536"/>
        <w:tab w:val="right" w:pos="9072"/>
      </w:tabs>
    </w:pPr>
  </w:style>
  <w:style w:type="character" w:customStyle="1" w:styleId="StopkaZnak">
    <w:name w:val="Stopka Znak"/>
    <w:basedOn w:val="Domylnaczcionkaakapitu"/>
    <w:link w:val="Stopka"/>
    <w:uiPriority w:val="99"/>
    <w:rsid w:val="000F2553"/>
  </w:style>
  <w:style w:type="paragraph" w:styleId="Tekstdymka">
    <w:name w:val="Balloon Text"/>
    <w:basedOn w:val="Normalny"/>
    <w:link w:val="TekstdymkaZnak"/>
    <w:uiPriority w:val="99"/>
    <w:semiHidden/>
    <w:unhideWhenUsed/>
    <w:rsid w:val="000F2553"/>
    <w:rPr>
      <w:rFonts w:ascii="Tahoma" w:hAnsi="Tahoma" w:cs="Tahoma"/>
      <w:sz w:val="16"/>
      <w:szCs w:val="16"/>
    </w:rPr>
  </w:style>
  <w:style w:type="character" w:customStyle="1" w:styleId="TekstdymkaZnak">
    <w:name w:val="Tekst dymka Znak"/>
    <w:basedOn w:val="Domylnaczcionkaakapitu"/>
    <w:link w:val="Tekstdymka"/>
    <w:uiPriority w:val="99"/>
    <w:semiHidden/>
    <w:rsid w:val="000F25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5316E6"/>
  </w:style>
  <w:style w:type="character" w:customStyle="1" w:styleId="TekstprzypisukocowegoZnak">
    <w:name w:val="Tekst przypisu końcowego Znak"/>
    <w:basedOn w:val="Domylnaczcionkaakapitu"/>
    <w:link w:val="Tekstprzypisukocowego"/>
    <w:uiPriority w:val="99"/>
    <w:semiHidden/>
    <w:rsid w:val="005316E6"/>
    <w:rPr>
      <w:rFonts w:ascii="Arial" w:eastAsia="Arial Unicode MS" w:hAnsi="Arial" w:cs="Arial"/>
      <w:sz w:val="20"/>
      <w:szCs w:val="20"/>
      <w:lang w:eastAsia="ja-JP"/>
    </w:rPr>
  </w:style>
  <w:style w:type="character" w:styleId="Odwoanieprzypisukocowego">
    <w:name w:val="endnote reference"/>
    <w:basedOn w:val="Domylnaczcionkaakapitu"/>
    <w:uiPriority w:val="99"/>
    <w:semiHidden/>
    <w:unhideWhenUsed/>
    <w:rsid w:val="005316E6"/>
    <w:rPr>
      <w:vertAlign w:val="superscript"/>
    </w:rPr>
  </w:style>
  <w:style w:type="table" w:styleId="Tabela-Siatka">
    <w:name w:val="Table Grid"/>
    <w:basedOn w:val="Standardowy"/>
    <w:uiPriority w:val="59"/>
    <w:rsid w:val="00EA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3323</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Lewandowski Paweł | Wyższa Szkoła Logistyki</dc:creator>
  <cp:lastModifiedBy>Świtalska Izabela | Wyższa Szkoła Logistyki</cp:lastModifiedBy>
  <cp:revision>3</cp:revision>
  <dcterms:created xsi:type="dcterms:W3CDTF">2017-03-19T07:04:00Z</dcterms:created>
  <dcterms:modified xsi:type="dcterms:W3CDTF">2017-03-19T07:14:00Z</dcterms:modified>
</cp:coreProperties>
</file>